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A" w:rsidRDefault="00912E4A" w:rsidP="00912E4A">
      <w:pPr>
        <w:pStyle w:val="NormalWeb"/>
        <w:spacing w:before="2" w:after="2"/>
        <w:jc w:val="center"/>
      </w:pPr>
      <w:r>
        <w:rPr>
          <w:b/>
          <w:sz w:val="48"/>
        </w:rPr>
        <w:t>The Life Cycle of a Sea Turtle</w:t>
      </w:r>
    </w:p>
    <w:p w:rsidR="00912E4A" w:rsidRDefault="00912E4A" w:rsidP="00912E4A">
      <w:pPr>
        <w:pStyle w:val="NormalWeb"/>
        <w:spacing w:before="2" w:after="2"/>
        <w:jc w:val="center"/>
      </w:pPr>
      <w:r>
        <w:rPr>
          <w:noProof/>
        </w:rPr>
        <w:drawing>
          <wp:inline distT="0" distB="0" distL="0" distR="0">
            <wp:extent cx="2768600" cy="2273300"/>
            <wp:effectExtent l="25400" t="0" r="0" b="0"/>
            <wp:docPr id="1" name="Picture 1" descr="http://bioc.rice.edu/precollege/galbay/galbay99/teachers/turtlife/tu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c.rice.edu/precollege/galbay/galbay99/teachers/turtlife/turt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0100" cy="1905000"/>
            <wp:effectExtent l="25400" t="0" r="0" b="0"/>
            <wp:docPr id="2" name="Picture 2" descr="http://bioc.rice.edu/precollege/galbay/galbay99/teachers/turtlife/turt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c.rice.edu/precollege/galbay/galbay99/teachers/turtlife/turt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4A" w:rsidRDefault="00912E4A" w:rsidP="00912E4A">
      <w:pPr>
        <w:pStyle w:val="NormalWeb"/>
        <w:spacing w:before="2" w:after="2"/>
        <w:jc w:val="center"/>
      </w:pPr>
      <w:r>
        <w:t>1.  Female turtle arriving at the beach.                     2.  Digging nest</w:t>
      </w:r>
    </w:p>
    <w:p w:rsidR="00912E4A" w:rsidRDefault="00912E4A" w:rsidP="00912E4A">
      <w:pPr>
        <w:pStyle w:val="NormalWeb"/>
        <w:spacing w:before="2" w:after="2"/>
        <w:jc w:val="center"/>
      </w:pPr>
      <w:r>
        <w:rPr>
          <w:noProof/>
        </w:rPr>
        <w:drawing>
          <wp:inline distT="0" distB="0" distL="0" distR="0">
            <wp:extent cx="2159000" cy="2044700"/>
            <wp:effectExtent l="25400" t="0" r="0" b="0"/>
            <wp:docPr id="3" name="Picture 3" descr="http://bioc.rice.edu/precollege/galbay/galbay99/teachers/turtlife/tur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c.rice.edu/precollege/galbay/galbay99/teachers/turtlife/turt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4900" cy="2387600"/>
            <wp:effectExtent l="25400" t="0" r="0" b="0"/>
            <wp:docPr id="4" name="Picture 4" descr="http://bioc.rice.edu/precollege/galbay/galbay99/teachers/turtlife/tur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c.rice.edu/precollege/galbay/galbay99/teachers/turtlife/turt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4A" w:rsidRDefault="00912E4A" w:rsidP="00912E4A">
      <w:pPr>
        <w:pStyle w:val="NormalWeb"/>
        <w:spacing w:before="2" w:after="2"/>
        <w:jc w:val="center"/>
      </w:pPr>
      <w:r>
        <w:t>3.  Laying eggs                                                       4.  Eggs in the nest</w:t>
      </w:r>
    </w:p>
    <w:p w:rsidR="00912E4A" w:rsidRDefault="00912E4A" w:rsidP="00912E4A">
      <w:pPr>
        <w:pStyle w:val="NormalWeb"/>
        <w:spacing w:before="2" w:after="2"/>
        <w:jc w:val="center"/>
      </w:pPr>
      <w:r>
        <w:rPr>
          <w:noProof/>
        </w:rPr>
        <w:drawing>
          <wp:inline distT="0" distB="0" distL="0" distR="0">
            <wp:extent cx="2311400" cy="1866900"/>
            <wp:effectExtent l="25400" t="0" r="0" b="0"/>
            <wp:docPr id="5" name="Picture 5" descr="http://bioc.rice.edu/precollege/galbay/galbay99/teachers/turtlife/tu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c.rice.edu/precollege/galbay/galbay99/teachers/turtlife/turt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800" cy="1981200"/>
            <wp:effectExtent l="25400" t="0" r="0" b="0"/>
            <wp:docPr id="6" name="Picture 6" descr="http://bioc.rice.edu/precollege/galbay/galbay99/teachers/turtlife/tur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c.rice.edu/precollege/galbay/galbay99/teachers/turtlife/turt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4A" w:rsidRDefault="00912E4A" w:rsidP="00912E4A">
      <w:pPr>
        <w:pStyle w:val="NormalWeb"/>
        <w:spacing w:before="2" w:after="2"/>
        <w:jc w:val="center"/>
      </w:pPr>
      <w:r>
        <w:t>5.  Turtle returns to water                                      6.   Turtle hatching from egg</w:t>
      </w:r>
    </w:p>
    <w:p w:rsidR="00912E4A" w:rsidRDefault="00912E4A" w:rsidP="00912E4A">
      <w:pPr>
        <w:pStyle w:val="NormalWeb"/>
        <w:spacing w:before="2" w:after="2"/>
        <w:jc w:val="center"/>
      </w:pPr>
      <w:r>
        <w:rPr>
          <w:noProof/>
        </w:rPr>
        <w:drawing>
          <wp:inline distT="0" distB="0" distL="0" distR="0">
            <wp:extent cx="2260600" cy="2209800"/>
            <wp:effectExtent l="25400" t="0" r="0" b="0"/>
            <wp:docPr id="7" name="Picture 7" descr="http://bioc.rice.edu/precollege/galbay/galbay99/teachers/turtlife/tur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c.rice.edu/precollege/galbay/galbay99/teachers/turtlife/turt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1981200"/>
            <wp:effectExtent l="25400" t="0" r="0" b="0"/>
            <wp:docPr id="8" name="Picture 8" descr="http://bioc.rice.edu/precollege/galbay/galbay99/teachers/turtlife/tu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c.rice.edu/precollege/galbay/galbay99/teachers/turtlife/turt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4A" w:rsidRDefault="00912E4A" w:rsidP="00912E4A">
      <w:pPr>
        <w:pStyle w:val="NormalWeb"/>
        <w:spacing w:before="2" w:after="2"/>
        <w:jc w:val="center"/>
      </w:pPr>
      <w:r>
        <w:t>7.  Hatchlings entering ocean                                    8.  Young turtle searching for food in seaweed</w:t>
      </w:r>
    </w:p>
    <w:p w:rsidR="00912E4A" w:rsidRDefault="00912E4A" w:rsidP="00912E4A">
      <w:pPr>
        <w:pStyle w:val="NormalWeb"/>
        <w:spacing w:before="2" w:after="2"/>
        <w:jc w:val="center"/>
      </w:pPr>
      <w:r>
        <w:rPr>
          <w:noProof/>
        </w:rPr>
        <w:drawing>
          <wp:inline distT="0" distB="0" distL="0" distR="0">
            <wp:extent cx="2324100" cy="1714500"/>
            <wp:effectExtent l="25400" t="0" r="0" b="0"/>
            <wp:docPr id="9" name="Picture 9" descr="http://bioc.rice.edu/precollege/galbay/galbay99/teachers/turtlife/tur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oc.rice.edu/precollege/galbay/galbay99/teachers/turtlife/turt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1981200"/>
            <wp:effectExtent l="25400" t="0" r="0" b="0"/>
            <wp:docPr id="10" name="Picture 10" descr="http://bioc.rice.edu/precollege/galbay/galbay99/teachers/turtlife/tur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c.rice.edu/precollege/galbay/galbay99/teachers/turtlife/turt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4A" w:rsidRDefault="00912E4A" w:rsidP="00912E4A">
      <w:pPr>
        <w:pStyle w:val="NormalWeb"/>
        <w:spacing w:before="2" w:after="2"/>
        <w:jc w:val="center"/>
      </w:pPr>
      <w:r>
        <w:t>9.  Young turtle eating a crab                                  10.  Adult turtles mating</w:t>
      </w:r>
    </w:p>
    <w:p w:rsidR="0084605E" w:rsidRDefault="00BB0533" w:rsidP="00912E4A">
      <w:pPr>
        <w:jc w:val="center"/>
      </w:pPr>
    </w:p>
    <w:sectPr w:rsidR="0084605E" w:rsidSect="00912E4A">
      <w:headerReference w:type="default" r:id="rId14"/>
      <w:pgSz w:w="15840" w:h="12240" w:orient="landscape"/>
      <w:pgMar w:top="1800" w:right="1440" w:bottom="1800" w:left="144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3" w:rsidRDefault="00BB0533">
    <w:pPr>
      <w:pStyle w:val="Header"/>
    </w:pPr>
    <w:r>
      <w:t xml:space="preserve">Source: Rice University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E4A"/>
    <w:rsid w:val="00912E4A"/>
    <w:rsid w:val="00BB0533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12E4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B05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533"/>
  </w:style>
  <w:style w:type="paragraph" w:styleId="Footer">
    <w:name w:val="footer"/>
    <w:basedOn w:val="Normal"/>
    <w:link w:val="FooterChar"/>
    <w:uiPriority w:val="99"/>
    <w:semiHidden/>
    <w:unhideWhenUsed/>
    <w:rsid w:val="00BB05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gif"/><Relationship Id="rId12" Type="http://schemas.openxmlformats.org/officeDocument/2006/relationships/image" Target="media/image9.gif"/><Relationship Id="rId13" Type="http://schemas.openxmlformats.org/officeDocument/2006/relationships/image" Target="media/image10.gif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6.gif"/><Relationship Id="rId10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Craycroft</dc:creator>
  <cp:keywords/>
  <cp:lastModifiedBy>Martha Craycroft</cp:lastModifiedBy>
  <cp:revision>2</cp:revision>
  <dcterms:created xsi:type="dcterms:W3CDTF">2012-10-27T18:07:00Z</dcterms:created>
  <dcterms:modified xsi:type="dcterms:W3CDTF">2012-10-27T18:12:00Z</dcterms:modified>
</cp:coreProperties>
</file>